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F6" w:rsidRDefault="008454F6" w:rsidP="008454F6">
      <w:pPr>
        <w:spacing w:after="200" w:line="276" w:lineRule="auto"/>
        <w:ind w:left="4365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r  2  do Regulaminu udzielania dotacji celowej na dofinansowanie zakupu i montażu przydomowej przepompowni ścieków w ramach budowy przyłącza kanalizacyjnego ustalonego uchwałą, </w:t>
      </w:r>
      <w:r>
        <w:rPr>
          <w:rFonts w:ascii="Times New Roman" w:hAnsi="Times New Roman" w:cs="Times New Roman"/>
          <w:color w:val="333333"/>
          <w:sz w:val="20"/>
          <w:szCs w:val="20"/>
        </w:rPr>
        <w:t>stanowiącego załącznik uchwały nr LI/305/2022 Rady Gminy Pionk</w:t>
      </w:r>
      <w:r>
        <w:rPr>
          <w:rFonts w:ascii="Times New Roman" w:hAnsi="Times New Roman" w:cs="Times New Roman"/>
          <w:iCs/>
          <w:color w:val="333333"/>
          <w:sz w:val="20"/>
          <w:szCs w:val="20"/>
        </w:rPr>
        <w:t>i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dnia 30 czerwca 2022 r. </w:t>
      </w:r>
      <w:r>
        <w:rPr>
          <w:rFonts w:ascii="Times New Roman" w:hAnsi="Times New Roman" w:cs="Times New Roman"/>
          <w:color w:val="333333"/>
          <w:sz w:val="20"/>
          <w:szCs w:val="20"/>
        </w:rPr>
        <w:t>w sprawie przyjęcia regulaminu udzielania dotacji celowej na dofinansowanie  zakupu i montażu   przydomowej przepompowni ścieków w  ramach   budowy  przyłącza  kanalizacyjnego.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;Bold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454F6" w:rsidRDefault="008454F6" w:rsidP="008454F6">
      <w:pPr>
        <w:jc w:val="right"/>
        <w:rPr>
          <w:rFonts w:ascii="Times New Roman" w:eastAsia="Times New Roman;Bold" w:hAnsi="Times New Roman" w:cs="Times New Roman"/>
          <w:b/>
          <w:sz w:val="20"/>
          <w:szCs w:val="20"/>
        </w:rPr>
      </w:pPr>
      <w:r>
        <w:rPr>
          <w:rFonts w:ascii="Times New Roman" w:eastAsia="Liberation Serif" w:hAnsi="Times New Roman" w:cs="Times New Roman"/>
        </w:rPr>
        <w:t xml:space="preserve">                                                                                      …………….                       …………….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miejscowość                                               data</w:t>
      </w:r>
    </w:p>
    <w:p w:rsidR="008454F6" w:rsidRDefault="008454F6" w:rsidP="008454F6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454F6" w:rsidRDefault="008454F6" w:rsidP="008454F6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;Bold" w:hAnsi="Times New Roman" w:cs="Times New Roman"/>
          <w:b/>
        </w:rPr>
        <w:t xml:space="preserve">          </w:t>
      </w:r>
      <w:r>
        <w:rPr>
          <w:rFonts w:ascii="Times New Roman" w:eastAsia="Times New Roman;Bold" w:hAnsi="Times New Roman" w:cs="Times New Roman"/>
        </w:rPr>
        <w:t xml:space="preserve">           </w:t>
      </w:r>
      <w:r>
        <w:rPr>
          <w:rFonts w:ascii="Times New Roman" w:eastAsia="Times New Roman;Bold" w:hAnsi="Times New Roman" w:cs="Times New Roman"/>
          <w:i/>
          <w:iCs/>
        </w:rPr>
        <w:t xml:space="preserve">  </w:t>
      </w:r>
    </w:p>
    <w:p w:rsidR="008454F6" w:rsidRDefault="008454F6" w:rsidP="008454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;Bold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WNIOSEK</w:t>
      </w:r>
    </w:p>
    <w:p w:rsidR="008454F6" w:rsidRDefault="008454F6" w:rsidP="0084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wypłatę i rozliczenie dotacji celowej ze środków budżetu Gminy  </w:t>
      </w:r>
      <w:r>
        <w:rPr>
          <w:rFonts w:ascii="Times New Roman" w:hAnsi="Times New Roman" w:cs="Times New Roman"/>
          <w:color w:val="111111"/>
        </w:rPr>
        <w:t>Pionki  do wykonanego</w:t>
      </w:r>
    </w:p>
    <w:p w:rsidR="008454F6" w:rsidRDefault="008454F6" w:rsidP="008454F6">
      <w:pPr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zadania   zakup i  montaż  przydomowej przepompowni ścieków w ramach budowy  przyłącza kanalizacyjnego. </w:t>
      </w:r>
    </w:p>
    <w:p w:rsidR="008454F6" w:rsidRDefault="008454F6" w:rsidP="008454F6">
      <w:pPr>
        <w:jc w:val="both"/>
        <w:rPr>
          <w:rFonts w:ascii="Times New Roman" w:hAnsi="Times New Roman" w:cs="Times New Roman"/>
        </w:rPr>
      </w:pP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Dane   wnioskodawcy :</w:t>
      </w:r>
    </w:p>
    <w:p w:rsidR="008454F6" w:rsidRDefault="008454F6" w:rsidP="008454F6">
      <w:pPr>
        <w:rPr>
          <w:rFonts w:ascii="Times New Roman" w:hAnsi="Times New Roman" w:cs="Times New Roman"/>
          <w:color w:val="000000"/>
        </w:rPr>
      </w:pP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nazwisko/ nazwa podmiotu ..........................….............................…............................ </w:t>
      </w: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 zamieszkania/ adres siedziby podmiotu ...........................…............................</w:t>
      </w: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eastAsia="Liberation Serif;Times New Roma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  </w:t>
      </w:r>
      <w:r>
        <w:rPr>
          <w:rFonts w:ascii="Times New Roman" w:hAnsi="Times New Roman" w:cs="Times New Roman"/>
        </w:rPr>
        <w:t>NIP  ……………  nr REGON ………..........  ,  KRS  .....………</w:t>
      </w: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  kontaktowe </w:t>
      </w: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kontaktowy: ...........................….......……………………………………………….................. </w:t>
      </w:r>
      <w:r>
        <w:rPr>
          <w:rFonts w:ascii="Times New Roman" w:eastAsia="Liberation Serif;Times New Rom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e- mail ……………..........................................</w:t>
      </w: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umowy:       …………………………….     Data zawarcia umowy: …………...…………..</w:t>
      </w:r>
    </w:p>
    <w:p w:rsidR="008454F6" w:rsidRDefault="008454F6" w:rsidP="008454F6">
      <w:pPr>
        <w:rPr>
          <w:rFonts w:ascii="Times New Roman" w:hAnsi="Times New Roman" w:cs="Times New Roman"/>
          <w:color w:val="000000"/>
        </w:rPr>
      </w:pP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nazwisko, imię/ nazwa   wnioskodawcy  .…………………………………………………………………</w:t>
      </w: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 .......................................................................</w:t>
      </w:r>
    </w:p>
    <w:p w:rsidR="008454F6" w:rsidRDefault="008454F6" w:rsidP="008454F6">
      <w:pPr>
        <w:rPr>
          <w:rFonts w:ascii="Times New Roman" w:hAnsi="Times New Roman" w:cs="Times New Roman"/>
          <w:color w:val="000000"/>
        </w:rPr>
      </w:pP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wykonanego zadania (inwestycji): , </w:t>
      </w: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Miejscowość: ...........................…............……..... kod pocztowy: .................……………….................. </w:t>
      </w: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 budynku …………………………………………….…..</w:t>
      </w: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ewidencyjny działki: ......……………………….....obręb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nr .…........ </w:t>
      </w:r>
    </w:p>
    <w:p w:rsidR="008454F6" w:rsidRDefault="008454F6" w:rsidP="008454F6">
      <w:pPr>
        <w:rPr>
          <w:rFonts w:ascii="Times New Roman" w:hAnsi="Times New Roman" w:cs="Times New Roman"/>
        </w:rPr>
      </w:pP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 Zgłaszam  zakończenie zadania </w:t>
      </w:r>
      <w:r>
        <w:rPr>
          <w:rFonts w:ascii="Times New Roman" w:hAnsi="Times New Roman" w:cs="Times New Roman"/>
          <w:color w:val="333333"/>
        </w:rPr>
        <w:t>zakup  i montaż  przydomowej przepompowni ścieków                    w ramach budowy przyłącza kanalizacyjnego.</w:t>
      </w:r>
    </w:p>
    <w:p w:rsidR="008454F6" w:rsidRDefault="008454F6" w:rsidP="008454F6">
      <w:pPr>
        <w:rPr>
          <w:rFonts w:ascii="Times New Roman" w:hAnsi="Times New Roman" w:cs="Times New Roman"/>
        </w:rPr>
      </w:pP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Wykaz  dokumentów, które  wnioskodawca przedkłada celem wypłaty i rozliczenia dotacji</w:t>
      </w: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(kserokopie, oryginały do wglądu):</w:t>
      </w: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D"/>
      </w: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>faktura/rachunek:</w:t>
      </w:r>
    </w:p>
    <w:p w:rsidR="008454F6" w:rsidRDefault="008454F6" w:rsidP="008454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nr …………………………………,  z dnia…………………………;</w:t>
      </w:r>
    </w:p>
    <w:p w:rsidR="008454F6" w:rsidRDefault="008454F6" w:rsidP="008454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nr …………………………………,  z dnia…………………………;</w:t>
      </w:r>
    </w:p>
    <w:p w:rsidR="008454F6" w:rsidRDefault="008454F6" w:rsidP="008454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nr …………………………………,  z dnia…………………………;</w:t>
      </w:r>
    </w:p>
    <w:p w:rsidR="008454F6" w:rsidRDefault="008454F6" w:rsidP="008454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nr ...................................................,   z dnia ......................................; </w:t>
      </w:r>
    </w:p>
    <w:p w:rsidR="008454F6" w:rsidRDefault="008454F6" w:rsidP="008454F6">
      <w:pPr>
        <w:spacing w:line="360" w:lineRule="auto"/>
        <w:rPr>
          <w:rFonts w:ascii="Times New Roman" w:hAnsi="Times New Roman" w:cs="Times New Roman"/>
        </w:rPr>
      </w:pPr>
    </w:p>
    <w:p w:rsidR="008454F6" w:rsidRDefault="008454F6" w:rsidP="0084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kserokopie faktury/rachunku potwierdzającej zakup  i montaż   przydomowej przepompowni ścieków, </w:t>
      </w:r>
      <w:r>
        <w:rPr>
          <w:rFonts w:ascii="Times New Roman" w:hAnsi="Times New Roman" w:cs="Times New Roman"/>
          <w:color w:val="000000"/>
        </w:rPr>
        <w:t xml:space="preserve">dowód zapłaty za fakturę lub rachunek, dokumentujące poniesione koszty  na realizację  zadania (data wystawienia faktury/rachunku nie może być wcześniejsza niż  dzień zawarcia umowy  o udzielenie dotacji;.za datę poniesienia kosztu uznaje się datę wystawienia faktury/rachunku) ; oryginał faktur i rachunku do wglądu, </w:t>
      </w:r>
    </w:p>
    <w:p w:rsidR="008454F6" w:rsidRDefault="008454F6" w:rsidP="00845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2) protokół odbioru końcowego  przyłącza kanalizacyjnego  dokonanego   przez  przedsiębiorstwo </w:t>
      </w:r>
      <w:proofErr w:type="spellStart"/>
      <w:r>
        <w:rPr>
          <w:rFonts w:ascii="Times New Roman" w:hAnsi="Times New Roman" w:cs="Times New Roman"/>
          <w:color w:val="000000"/>
        </w:rPr>
        <w:t>wodno</w:t>
      </w:r>
      <w:proofErr w:type="spellEnd"/>
      <w:r>
        <w:rPr>
          <w:rFonts w:ascii="Times New Roman" w:hAnsi="Times New Roman" w:cs="Times New Roman"/>
          <w:color w:val="000000"/>
        </w:rPr>
        <w:t xml:space="preserve"> – kanalizacyjne ;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protokół   powinien potwierdzać  montaż przydomowej przepompowni ścieków.</w:t>
      </w:r>
    </w:p>
    <w:p w:rsidR="008454F6" w:rsidRDefault="008454F6" w:rsidP="008454F6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</w:t>
      </w:r>
    </w:p>
    <w:p w:rsidR="008454F6" w:rsidRDefault="008454F6" w:rsidP="008454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Rachunek bankowy, na który ma być przekazana dotacja:  </w:t>
      </w:r>
    </w:p>
    <w:p w:rsidR="008454F6" w:rsidRDefault="008454F6" w:rsidP="008454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8454F6" w:rsidRDefault="008454F6" w:rsidP="008454F6">
      <w:pPr>
        <w:rPr>
          <w:rFonts w:ascii="Times New Roman" w:hAnsi="Times New Roman" w:cs="Times New Roman"/>
        </w:rPr>
      </w:pP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</w:t>
      </w:r>
    </w:p>
    <w:p w:rsidR="008454F6" w:rsidRDefault="008454F6" w:rsidP="0084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………………………………...</w:t>
      </w:r>
    </w:p>
    <w:p w:rsidR="008454F6" w:rsidRDefault="008454F6" w:rsidP="008454F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</w:t>
      </w:r>
      <w:r>
        <w:rPr>
          <w:rFonts w:ascii="Times New Roman" w:eastAsia="NSimSun" w:hAnsi="Times New Roman" w:cs="Times New Roman"/>
          <w:color w:val="000000"/>
        </w:rPr>
        <w:t>podpis osoby upoważnionej</w:t>
      </w:r>
    </w:p>
    <w:p w:rsidR="008454F6" w:rsidRDefault="008454F6" w:rsidP="008454F6">
      <w:pPr>
        <w:rPr>
          <w:rFonts w:ascii="Times New Roman" w:hAnsi="Times New Roman" w:cs="Times New Roman"/>
          <w:color w:val="000000"/>
        </w:rPr>
      </w:pPr>
    </w:p>
    <w:p w:rsidR="008454F6" w:rsidRDefault="008454F6" w:rsidP="008454F6">
      <w:pPr>
        <w:rPr>
          <w:rFonts w:ascii="Times New Roman" w:hAnsi="Times New Roman" w:cs="Times New Roman"/>
          <w:color w:val="000000"/>
        </w:rPr>
      </w:pPr>
    </w:p>
    <w:p w:rsidR="008454F6" w:rsidRDefault="008454F6" w:rsidP="008454F6">
      <w:pPr>
        <w:rPr>
          <w:rFonts w:ascii="Times New Roman" w:hAnsi="Times New Roman" w:cs="Times New Roman"/>
          <w:color w:val="000000"/>
        </w:rPr>
      </w:pPr>
    </w:p>
    <w:p w:rsidR="008454F6" w:rsidRDefault="008454F6" w:rsidP="008454F6">
      <w:pPr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  <w:color w:val="000000"/>
        </w:rPr>
        <w:t xml:space="preserve">                                                                                                  </w:t>
      </w:r>
    </w:p>
    <w:p w:rsidR="008454F6" w:rsidRDefault="008454F6" w:rsidP="008454F6">
      <w:pPr>
        <w:rPr>
          <w:rFonts w:ascii="Times New Roman" w:hAnsi="Times New Roman" w:cs="Times New Roman"/>
          <w:color w:val="000000"/>
        </w:rPr>
      </w:pPr>
    </w:p>
    <w:p w:rsidR="008454F6" w:rsidRDefault="008454F6" w:rsidP="008454F6">
      <w:pPr>
        <w:rPr>
          <w:rFonts w:ascii="Times New Roman" w:hAnsi="Times New Roman" w:cs="Times New Roman"/>
          <w:color w:val="000000"/>
        </w:rPr>
      </w:pPr>
    </w:p>
    <w:p w:rsidR="008454F6" w:rsidRDefault="008454F6" w:rsidP="008454F6"/>
    <w:p w:rsidR="008454F6" w:rsidRDefault="008454F6" w:rsidP="008454F6"/>
    <w:p w:rsidR="008454F6" w:rsidRDefault="008454F6" w:rsidP="008454F6"/>
    <w:p w:rsidR="008454F6" w:rsidRDefault="008454F6" w:rsidP="008454F6"/>
    <w:p w:rsidR="002F5A58" w:rsidRDefault="002F5A58"/>
    <w:sectPr w:rsidR="002F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;Bold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0A"/>
    <w:rsid w:val="002F5A58"/>
    <w:rsid w:val="008454F6"/>
    <w:rsid w:val="00B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0472F-E886-43C6-9F9E-780C0E99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4F6"/>
    <w:pPr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Ula_Tanana</dc:creator>
  <cp:keywords/>
  <dc:description/>
  <cp:lastModifiedBy>Ula_Tanana</cp:lastModifiedBy>
  <cp:revision>3</cp:revision>
  <dcterms:created xsi:type="dcterms:W3CDTF">2022-07-21T12:00:00Z</dcterms:created>
  <dcterms:modified xsi:type="dcterms:W3CDTF">2022-07-21T12:00:00Z</dcterms:modified>
</cp:coreProperties>
</file>